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7965E" w14:textId="77777777" w:rsidR="00526317" w:rsidRDefault="00526317">
      <w:pPr>
        <w:pStyle w:val="Corpotesto"/>
        <w:rPr>
          <w:rFonts w:ascii="Times New Roman" w:hAnsi="Times New Roman"/>
          <w:sz w:val="20"/>
        </w:rPr>
      </w:pPr>
    </w:p>
    <w:p w14:paraId="0F505BA3" w14:textId="77777777" w:rsidR="00526317" w:rsidRDefault="00526317">
      <w:pPr>
        <w:pStyle w:val="Corpotesto"/>
        <w:rPr>
          <w:rFonts w:ascii="Times New Roman" w:hAnsi="Times New Roman"/>
          <w:sz w:val="20"/>
        </w:rPr>
      </w:pPr>
    </w:p>
    <w:p w14:paraId="18D82B46" w14:textId="77777777" w:rsidR="00526317" w:rsidRDefault="00526317">
      <w:pPr>
        <w:pStyle w:val="Corpotesto"/>
        <w:rPr>
          <w:rFonts w:ascii="Times New Roman" w:hAnsi="Times New Roman"/>
          <w:sz w:val="20"/>
        </w:rPr>
      </w:pPr>
    </w:p>
    <w:p w14:paraId="3800D29B" w14:textId="77777777" w:rsidR="00526317" w:rsidRDefault="00526317">
      <w:pPr>
        <w:pStyle w:val="Corpotesto"/>
        <w:rPr>
          <w:rFonts w:ascii="Times New Roman" w:hAnsi="Times New Roman"/>
          <w:sz w:val="20"/>
        </w:rPr>
      </w:pPr>
    </w:p>
    <w:p w14:paraId="129C444D" w14:textId="77777777" w:rsidR="00526317" w:rsidRDefault="00526317">
      <w:pPr>
        <w:sectPr w:rsidR="00526317">
          <w:pgSz w:w="16838" w:h="11906" w:orient="landscape"/>
          <w:pgMar w:top="720" w:right="680" w:bottom="280" w:left="600" w:header="0" w:footer="0" w:gutter="0"/>
          <w:cols w:space="720"/>
          <w:formProt w:val="0"/>
        </w:sectPr>
      </w:pPr>
    </w:p>
    <w:p w14:paraId="0FF4F619" w14:textId="77777777" w:rsidR="00526317" w:rsidRDefault="009F5621">
      <w:pPr>
        <w:spacing w:before="246" w:line="252" w:lineRule="auto"/>
        <w:ind w:left="1975" w:right="38"/>
        <w:jc w:val="both"/>
        <w:rPr>
          <w:sz w:val="24"/>
        </w:rPr>
      </w:pPr>
      <w:r>
        <w:rPr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BEBD3C9" wp14:editId="0128A256">
                <wp:simplePos x="0" y="0"/>
                <wp:positionH relativeFrom="page">
                  <wp:posOffset>5769610</wp:posOffset>
                </wp:positionH>
                <wp:positionV relativeFrom="paragraph">
                  <wp:posOffset>-588645</wp:posOffset>
                </wp:positionV>
                <wp:extent cx="4276090" cy="1113155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360" cy="1112400"/>
                        </a:xfrm>
                        <a:prstGeom prst="rect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120BFE" w14:textId="77777777" w:rsidR="00526317" w:rsidRDefault="009F5621">
                            <w:pPr>
                              <w:pStyle w:val="Contenutocornice"/>
                              <w:spacing w:before="22" w:line="274" w:lineRule="exact"/>
                              <w:ind w:left="1723" w:right="172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8A52"/>
                                <w:sz w:val="24"/>
                              </w:rPr>
                              <w:t>AMBITO TERRITORIALE</w:t>
                            </w:r>
                          </w:p>
                          <w:p w14:paraId="6B62E032" w14:textId="77777777" w:rsidR="00526317" w:rsidRDefault="009F5621">
                            <w:pPr>
                              <w:pStyle w:val="Contenutocornice"/>
                              <w:spacing w:line="274" w:lineRule="exact"/>
                              <w:ind w:left="1723" w:right="172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8A52"/>
                                <w:sz w:val="24"/>
                              </w:rPr>
                              <w:t>DI TRADATE</w:t>
                            </w:r>
                          </w:p>
                          <w:p w14:paraId="4B3FBE99" w14:textId="77777777" w:rsidR="00526317" w:rsidRDefault="009F5621">
                            <w:pPr>
                              <w:pStyle w:val="Contenutocornice"/>
                              <w:spacing w:before="114" w:line="208" w:lineRule="auto"/>
                              <w:ind w:left="310" w:right="309" w:firstLine="2"/>
                              <w:jc w:val="center"/>
                            </w:pPr>
                            <w:r>
                              <w:rPr>
                                <w:b/>
                                <w:color w:val="008A52"/>
                                <w:sz w:val="20"/>
                              </w:rPr>
                              <w:t>Comuni di Castelseprio, Castiglione Olona, Gornate Olona, Lonate Ceppino, Tradate, Vedano Olona, Venegono Inferiore e Venegono Superiore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BD3C9" id="Text Box 4" o:spid="_x0000_s1026" style="position:absolute;left:0;text-align:left;margin-left:454.3pt;margin-top:-46.35pt;width:336.7pt;height:87.6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" filled="f" strokeweight=".79mm">
                <v:textbox inset="0,0,0,0">
                  <w:txbxContent>
                    <w:p w14:paraId="4C120BFE" w14:textId="77777777" w:rsidR="00526317" w:rsidRDefault="009F5621">
                      <w:pPr>
                        <w:pStyle w:val="Contenutocornice"/>
                        <w:spacing w:before="22" w:line="274" w:lineRule="exact"/>
                        <w:ind w:left="1723" w:right="172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8A52"/>
                          <w:sz w:val="24"/>
                        </w:rPr>
                        <w:t>AMBITO TERRITORIALE</w:t>
                      </w:r>
                    </w:p>
                    <w:p w14:paraId="6B62E032" w14:textId="77777777" w:rsidR="00526317" w:rsidRDefault="009F5621">
                      <w:pPr>
                        <w:pStyle w:val="Contenutocornice"/>
                        <w:spacing w:line="274" w:lineRule="exact"/>
                        <w:ind w:left="1723" w:right="172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8A52"/>
                          <w:sz w:val="24"/>
                        </w:rPr>
                        <w:t>DI TRADATE</w:t>
                      </w:r>
                    </w:p>
                    <w:p w14:paraId="4B3FBE99" w14:textId="77777777" w:rsidR="00526317" w:rsidRDefault="009F5621">
                      <w:pPr>
                        <w:pStyle w:val="Contenutocornice"/>
                        <w:spacing w:before="114" w:line="208" w:lineRule="auto"/>
                        <w:ind w:left="310" w:right="309" w:firstLine="2"/>
                        <w:jc w:val="center"/>
                      </w:pPr>
                      <w:r>
                        <w:rPr>
                          <w:b/>
                          <w:color w:val="008A52"/>
                          <w:sz w:val="20"/>
                        </w:rPr>
                        <w:t>Comuni di Castelseprio, Castiglione Olona, Gornate Olona, Lonate Ceppino, Tradate, Vedano Olona, Venegono Inferiore e Venegono Superiore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391D26E" w14:textId="77777777" w:rsidR="00526317" w:rsidRDefault="00526317">
      <w:pPr>
        <w:pStyle w:val="Corpotesto"/>
        <w:spacing w:before="8"/>
        <w:rPr>
          <w:sz w:val="22"/>
        </w:rPr>
      </w:pPr>
    </w:p>
    <w:p w14:paraId="4C42AC63" w14:textId="77777777" w:rsidR="00526317" w:rsidRDefault="009F5621">
      <w:pPr>
        <w:spacing w:line="252" w:lineRule="auto"/>
        <w:ind w:left="1958" w:right="48"/>
        <w:jc w:val="both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EE86854" wp14:editId="04F72301">
                <wp:simplePos x="0" y="0"/>
                <wp:positionH relativeFrom="page">
                  <wp:posOffset>462915</wp:posOffset>
                </wp:positionH>
                <wp:positionV relativeFrom="paragraph">
                  <wp:posOffset>1816100</wp:posOffset>
                </wp:positionV>
                <wp:extent cx="4775835" cy="2527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040" cy="2526840"/>
                        </a:xfrm>
                        <a:prstGeom prst="rect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AB08E9" w14:textId="77777777" w:rsidR="00526317" w:rsidRDefault="00526317">
                            <w:pPr>
                              <w:pStyle w:val="Corpotesto"/>
                              <w:spacing w:before="6"/>
                              <w:rPr>
                                <w:sz w:val="44"/>
                              </w:rPr>
                            </w:pPr>
                          </w:p>
                          <w:p w14:paraId="5B81975A" w14:textId="77777777" w:rsidR="00526317" w:rsidRDefault="009F5621">
                            <w:pPr>
                              <w:pStyle w:val="Contenutocornice"/>
                              <w:ind w:left="657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AF50"/>
                                <w:sz w:val="32"/>
                              </w:rPr>
                              <w:t>PER OGNI ULTERIORE</w:t>
                            </w:r>
                            <w:r>
                              <w:rPr>
                                <w:b/>
                                <w:color w:val="00AF5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32"/>
                              </w:rPr>
                              <w:t>DETTAGLIO</w:t>
                            </w:r>
                          </w:p>
                          <w:p w14:paraId="15984731" w14:textId="77777777" w:rsidR="00526317" w:rsidRDefault="009F5621">
                            <w:pPr>
                              <w:pStyle w:val="Contenutocornice"/>
                              <w:spacing w:before="137"/>
                              <w:ind w:left="63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AF50"/>
                                <w:sz w:val="32"/>
                              </w:rPr>
                              <w:t>CONSULTARE L’AVVISO</w:t>
                            </w:r>
                            <w:r>
                              <w:rPr>
                                <w:b/>
                                <w:color w:val="00AF50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32"/>
                              </w:rPr>
                              <w:t>PUBBLICO</w:t>
                            </w:r>
                          </w:p>
                          <w:p w14:paraId="0DEFE112" w14:textId="77777777" w:rsidR="00526317" w:rsidRDefault="009F5621">
                            <w:pPr>
                              <w:pStyle w:val="Contenutocornice"/>
                              <w:spacing w:before="165" w:line="223" w:lineRule="auto"/>
                              <w:ind w:left="57" w:right="57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Il testo è pubblicato all’albo pretorio dei seguenti Co- muni: Castelseprio, Castiglione Olona, Gornate Olona, Lonate Ceppino, Tradate, Vedano Olona, Venegono Inferiore e Venegono Superiore.</w:t>
                            </w:r>
                          </w:p>
                          <w:p w14:paraId="469A20D8" w14:textId="77777777" w:rsidR="00526317" w:rsidRDefault="009F5621">
                            <w:pPr>
                              <w:pStyle w:val="Contenutocornice"/>
                              <w:spacing w:before="163" w:line="223" w:lineRule="auto"/>
                              <w:ind w:left="57" w:right="57"/>
                              <w:jc w:val="both"/>
                            </w:pPr>
                            <w:r>
                              <w:rPr>
                                <w:b/>
                                <w:sz w:val="24"/>
                              </w:rPr>
                              <w:t>Per informazioni rivolgersi all’Ufficio Servizi Sociali del proprio Comune di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residenza.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86854" id="Text Box 3" o:spid="_x0000_s1027" style="position:absolute;left:0;text-align:left;margin-left:36.45pt;margin-top:143pt;width:376.05pt;height:199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" filled="f" strokeweight=".79mm">
                <v:textbox inset="0,0,0,0">
                  <w:txbxContent>
                    <w:p w14:paraId="2BAB08E9" w14:textId="77777777" w:rsidR="00526317" w:rsidRDefault="00526317">
                      <w:pPr>
                        <w:pStyle w:val="Corpotesto"/>
                        <w:spacing w:before="6"/>
                        <w:rPr>
                          <w:sz w:val="44"/>
                        </w:rPr>
                      </w:pPr>
                    </w:p>
                    <w:p w14:paraId="5B81975A" w14:textId="77777777" w:rsidR="00526317" w:rsidRDefault="009F5621">
                      <w:pPr>
                        <w:pStyle w:val="Contenutocornice"/>
                        <w:ind w:left="657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AF50"/>
                          <w:sz w:val="32"/>
                        </w:rPr>
                        <w:t>PER OGNI ULTERIORE</w:t>
                      </w:r>
                      <w:r>
                        <w:rPr>
                          <w:b/>
                          <w:color w:val="00AF5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z w:val="32"/>
                        </w:rPr>
                        <w:t>DETTAGLIO</w:t>
                      </w:r>
                    </w:p>
                    <w:p w14:paraId="15984731" w14:textId="77777777" w:rsidR="00526317" w:rsidRDefault="009F5621">
                      <w:pPr>
                        <w:pStyle w:val="Contenutocornice"/>
                        <w:spacing w:before="137"/>
                        <w:ind w:left="63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AF50"/>
                          <w:sz w:val="32"/>
                        </w:rPr>
                        <w:t>CONSULTARE L’AVVISO</w:t>
                      </w:r>
                      <w:r>
                        <w:rPr>
                          <w:b/>
                          <w:color w:val="00AF50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z w:val="32"/>
                        </w:rPr>
                        <w:t>PUBBLICO</w:t>
                      </w:r>
                    </w:p>
                    <w:p w14:paraId="0DEFE112" w14:textId="77777777" w:rsidR="00526317" w:rsidRDefault="009F5621">
                      <w:pPr>
                        <w:pStyle w:val="Contenutocornice"/>
                        <w:spacing w:before="165" w:line="223" w:lineRule="auto"/>
                        <w:ind w:left="57" w:right="57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Il testo è pubblicato all’albo pretorio dei seguenti Co- muni: Castelseprio, Castiglione Olona, Gornate Olona, Lonate Ceppino, Tradate, Vedano Olona, Venegono Inferiore e Venegono Superiore.</w:t>
                      </w:r>
                    </w:p>
                    <w:p w14:paraId="469A20D8" w14:textId="77777777" w:rsidR="00526317" w:rsidRDefault="009F5621">
                      <w:pPr>
                        <w:pStyle w:val="Contenutocornice"/>
                        <w:spacing w:before="163" w:line="223" w:lineRule="auto"/>
                        <w:ind w:left="57" w:right="57"/>
                        <w:jc w:val="both"/>
                      </w:pPr>
                      <w:r>
                        <w:rPr>
                          <w:b/>
                          <w:sz w:val="24"/>
                        </w:rPr>
                        <w:t>Per informazioni rivolgersi all’Ufficio Servizi Sociali del proprio Comune di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residenza.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" behindDoc="0" locked="0" layoutInCell="1" allowOverlap="1" wp14:anchorId="18069D18" wp14:editId="50C554A2">
            <wp:simplePos x="0" y="0"/>
            <wp:positionH relativeFrom="page">
              <wp:posOffset>456565</wp:posOffset>
            </wp:positionH>
            <wp:positionV relativeFrom="paragraph">
              <wp:posOffset>-42545</wp:posOffset>
            </wp:positionV>
            <wp:extent cx="1134110" cy="1078865"/>
            <wp:effectExtent l="0" t="0" r="0" b="0"/>
            <wp:wrapNone/>
            <wp:docPr id="5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La domanda può essere compilata on-line an- che </w:t>
      </w:r>
      <w:r>
        <w:rPr>
          <w:b/>
          <w:sz w:val="24"/>
        </w:rPr>
        <w:t>autonomamente</w:t>
      </w:r>
      <w:r>
        <w:rPr>
          <w:sz w:val="24"/>
        </w:rPr>
        <w:t xml:space="preserve">. </w:t>
      </w:r>
      <w:bookmarkStart w:id="0" w:name="_GoBack"/>
      <w:bookmarkEnd w:id="0"/>
      <w:r>
        <w:rPr>
          <w:sz w:val="24"/>
        </w:rPr>
        <w:t xml:space="preserve">In caso di assistenza presso gli sportelli di supporto messi a dispo- sizione, </w:t>
      </w:r>
      <w:r>
        <w:rPr>
          <w:b/>
          <w:sz w:val="24"/>
        </w:rPr>
        <w:t>la responsab</w:t>
      </w:r>
      <w:r>
        <w:rPr>
          <w:sz w:val="24"/>
        </w:rPr>
        <w:t>i</w:t>
      </w:r>
      <w:r>
        <w:rPr>
          <w:b/>
          <w:sz w:val="24"/>
        </w:rPr>
        <w:t>lità delle dichiarazio- ni effettuate è sempre e comunque per- sonale.</w:t>
      </w:r>
    </w:p>
    <w:p w14:paraId="34DC376B" w14:textId="77777777" w:rsidR="00526317" w:rsidRDefault="009F5621">
      <w:pPr>
        <w:pStyle w:val="Corpotesto"/>
        <w:rPr>
          <w:b/>
          <w:sz w:val="60"/>
        </w:rPr>
      </w:pPr>
      <w:r>
        <w:br w:type="column"/>
      </w:r>
    </w:p>
    <w:p w14:paraId="7F46DB75" w14:textId="77777777" w:rsidR="00526317" w:rsidRDefault="00526317">
      <w:pPr>
        <w:pStyle w:val="Corpotesto"/>
        <w:rPr>
          <w:b/>
          <w:sz w:val="60"/>
        </w:rPr>
      </w:pPr>
    </w:p>
    <w:p w14:paraId="5C5E24AB" w14:textId="77777777" w:rsidR="00526317" w:rsidRDefault="009F5621">
      <w:pPr>
        <w:spacing w:before="531" w:line="252" w:lineRule="auto"/>
        <w:ind w:left="118" w:right="218"/>
        <w:jc w:val="center"/>
        <w:rPr>
          <w:b/>
          <w:sz w:val="50"/>
        </w:rPr>
      </w:pPr>
      <w:r>
        <w:rPr>
          <w:b/>
          <w:color w:val="00AF50"/>
          <w:sz w:val="50"/>
        </w:rPr>
        <w:t>AVVISO PER IL SERVIZIO ABITATIVO PUBBLICO</w:t>
      </w:r>
    </w:p>
    <w:p w14:paraId="22B1960E" w14:textId="77777777" w:rsidR="00526317" w:rsidRDefault="00526317">
      <w:pPr>
        <w:pStyle w:val="Corpotesto"/>
        <w:spacing w:before="12"/>
        <w:rPr>
          <w:b/>
          <w:sz w:val="71"/>
        </w:rPr>
      </w:pPr>
    </w:p>
    <w:p w14:paraId="11D65A13" w14:textId="14AA8580" w:rsidR="00526317" w:rsidRDefault="009F5621">
      <w:pPr>
        <w:pStyle w:val="Titolo1"/>
        <w:ind w:right="217"/>
      </w:pPr>
      <w:r>
        <w:t xml:space="preserve">DAL </w:t>
      </w:r>
      <w:r w:rsidR="00605201">
        <w:t xml:space="preserve">15 GENNAIO 2024 </w:t>
      </w:r>
    </w:p>
    <w:p w14:paraId="674A4D36" w14:textId="40ABD913" w:rsidR="00526317" w:rsidRPr="00605201" w:rsidRDefault="009F5621">
      <w:pPr>
        <w:spacing w:before="148"/>
        <w:ind w:left="118" w:right="214"/>
        <w:jc w:val="center"/>
        <w:rPr>
          <w:sz w:val="36"/>
          <w:szCs w:val="36"/>
        </w:rPr>
      </w:pPr>
      <w:r>
        <w:rPr>
          <w:sz w:val="50"/>
        </w:rPr>
        <w:t xml:space="preserve">AL </w:t>
      </w:r>
      <w:r w:rsidR="007D2CBD">
        <w:rPr>
          <w:sz w:val="50"/>
        </w:rPr>
        <w:t>1</w:t>
      </w:r>
      <w:r w:rsidR="00605201">
        <w:rPr>
          <w:sz w:val="50"/>
        </w:rPr>
        <w:t xml:space="preserve">5 APRILE 2024 </w:t>
      </w:r>
      <w:r w:rsidR="00605201" w:rsidRPr="00605201">
        <w:rPr>
          <w:sz w:val="36"/>
          <w:szCs w:val="36"/>
        </w:rPr>
        <w:t>ore 12.00</w:t>
      </w:r>
    </w:p>
    <w:p w14:paraId="2881074E" w14:textId="77777777" w:rsidR="00526317" w:rsidRDefault="00526317">
      <w:pPr>
        <w:pStyle w:val="Corpotesto"/>
        <w:spacing w:before="8"/>
        <w:rPr>
          <w:sz w:val="76"/>
        </w:rPr>
      </w:pPr>
    </w:p>
    <w:p w14:paraId="79020A62" w14:textId="7D3D6218" w:rsidR="00526317" w:rsidRDefault="009F5621" w:rsidP="007D2CBD">
      <w:pPr>
        <w:spacing w:line="324" w:lineRule="auto"/>
        <w:ind w:left="370" w:right="473"/>
        <w:jc w:val="center"/>
        <w:rPr>
          <w:sz w:val="32"/>
        </w:rPr>
      </w:pPr>
      <w:r>
        <w:rPr>
          <w:sz w:val="32"/>
        </w:rPr>
        <w:t xml:space="preserve">Ai sensi della </w:t>
      </w:r>
      <w:r w:rsidR="007D2CBD">
        <w:rPr>
          <w:sz w:val="32"/>
        </w:rPr>
        <w:t>DGR 5394 del 18 Ottobre 2021</w:t>
      </w:r>
    </w:p>
    <w:p w14:paraId="5E5543A4" w14:textId="77777777" w:rsidR="00526317" w:rsidRDefault="00526317">
      <w:pPr>
        <w:sectPr w:rsidR="00526317">
          <w:type w:val="continuous"/>
          <w:pgSz w:w="16838" w:h="11906" w:orient="landscape"/>
          <w:pgMar w:top="720" w:right="680" w:bottom="280" w:left="600" w:header="0" w:footer="0" w:gutter="0"/>
          <w:cols w:num="2" w:space="720" w:equalWidth="0">
            <w:col w:w="7643" w:space="384"/>
            <w:col w:w="7530"/>
          </w:cols>
          <w:formProt w:val="0"/>
          <w:docGrid w:linePitch="312" w:charSpace="-2049"/>
        </w:sectPr>
      </w:pPr>
    </w:p>
    <w:p w14:paraId="0810D61B" w14:textId="77777777" w:rsidR="00526317" w:rsidRDefault="009F5621">
      <w:pPr>
        <w:pStyle w:val="Titolo2"/>
        <w:spacing w:before="90"/>
        <w:ind w:left="1325" w:right="1213"/>
      </w:pPr>
      <w:r>
        <w:rPr>
          <w:color w:val="008A52"/>
        </w:rPr>
        <w:lastRenderedPageBreak/>
        <w:t>CHI PUÒ PRESENTARE LA DOMANDA?</w:t>
      </w:r>
    </w:p>
    <w:p w14:paraId="08F27007" w14:textId="14A8B864" w:rsidR="00526317" w:rsidRDefault="009F5621">
      <w:pPr>
        <w:pStyle w:val="Corpotesto"/>
        <w:spacing w:before="133" w:line="252" w:lineRule="auto"/>
        <w:ind w:left="153" w:right="41"/>
        <w:jc w:val="both"/>
      </w:pPr>
      <w:r>
        <w:t xml:space="preserve">Possono presentare la domanda i soggetti in possesso dei requisiti specificati nell’art. 7 del Regolamento regionale 4/2017 </w:t>
      </w:r>
      <w:r w:rsidR="007D2CBD">
        <w:t>e s.m.i</w:t>
      </w:r>
      <w:r>
        <w:t xml:space="preserve">. I nuclei familiari con ISEE superiore ad € 16.000, come previsto dall’art. n. 7 del Regolamento sopracitato, </w:t>
      </w:r>
      <w:r>
        <w:rPr>
          <w:b/>
        </w:rPr>
        <w:t xml:space="preserve">non </w:t>
      </w:r>
      <w:r>
        <w:t>potranno presentare domanda.</w:t>
      </w:r>
    </w:p>
    <w:p w14:paraId="57C06215" w14:textId="77777777" w:rsidR="00526317" w:rsidRDefault="00526317">
      <w:pPr>
        <w:pStyle w:val="Corpotesto"/>
        <w:spacing w:before="11"/>
        <w:rPr>
          <w:sz w:val="27"/>
        </w:rPr>
      </w:pPr>
    </w:p>
    <w:p w14:paraId="0A7F998C" w14:textId="77777777" w:rsidR="00526317" w:rsidRDefault="009F5621">
      <w:pPr>
        <w:pStyle w:val="Titolo2"/>
        <w:ind w:left="1325" w:right="1212"/>
      </w:pPr>
      <w:r>
        <w:rPr>
          <w:color w:val="008A52"/>
        </w:rPr>
        <w:t>COME PRESENTARE DOMANDA?</w:t>
      </w:r>
    </w:p>
    <w:p w14:paraId="5C324223" w14:textId="77777777" w:rsidR="00526317" w:rsidRDefault="009F5621">
      <w:pPr>
        <w:pStyle w:val="Corpotesto"/>
        <w:spacing w:before="134" w:line="252" w:lineRule="auto"/>
        <w:ind w:left="153" w:right="38"/>
        <w:jc w:val="both"/>
      </w:pPr>
      <w:r>
        <w:t>La domanda va compilata dal richiedente esclusivamente on-line attraverso la piattaforma raggiungibile all’indirizzo: https:/</w:t>
      </w:r>
      <w:hyperlink r:id="rId6">
        <w:r>
          <w:t>/www.serviziabitativi.servizirl.it/serviziabitativi/</w:t>
        </w:r>
      </w:hyperlink>
    </w:p>
    <w:p w14:paraId="0F200DFD" w14:textId="77777777" w:rsidR="00526317" w:rsidRDefault="009F5621">
      <w:pPr>
        <w:pStyle w:val="Corpotesto"/>
        <w:spacing w:before="118"/>
        <w:ind w:left="153"/>
        <w:jc w:val="both"/>
      </w:pPr>
      <w:r>
        <w:t>Per accedere alla piattaforma occorre essere in possesso:</w:t>
      </w:r>
    </w:p>
    <w:p w14:paraId="5BC54B25" w14:textId="77777777" w:rsidR="00526317" w:rsidRDefault="009F5621">
      <w:pPr>
        <w:pStyle w:val="Paragrafoelenco"/>
        <w:numPr>
          <w:ilvl w:val="0"/>
          <w:numId w:val="1"/>
        </w:numPr>
        <w:tabs>
          <w:tab w:val="left" w:pos="720"/>
        </w:tabs>
        <w:spacing w:before="133" w:line="252" w:lineRule="auto"/>
        <w:ind w:right="38"/>
        <w:jc w:val="both"/>
      </w:pPr>
      <w:r>
        <w:rPr>
          <w:sz w:val="24"/>
        </w:rPr>
        <w:t xml:space="preserve">della </w:t>
      </w:r>
      <w:r>
        <w:rPr>
          <w:b/>
          <w:sz w:val="24"/>
        </w:rPr>
        <w:t xml:space="preserve">tessera CNS (Carta Nazionale dei servizi)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PIN</w:t>
      </w:r>
    </w:p>
    <w:p w14:paraId="3AE0B909" w14:textId="77777777" w:rsidR="00526317" w:rsidRDefault="009F5621">
      <w:pPr>
        <w:spacing w:before="118"/>
        <w:ind w:left="720"/>
        <w:jc w:val="center"/>
        <w:rPr>
          <w:i/>
          <w:sz w:val="24"/>
        </w:rPr>
      </w:pPr>
      <w:r>
        <w:rPr>
          <w:i/>
          <w:sz w:val="24"/>
        </w:rPr>
        <w:t>oppure</w:t>
      </w:r>
    </w:p>
    <w:p w14:paraId="5A276C01" w14:textId="77777777" w:rsidR="00526317" w:rsidRDefault="009F5621">
      <w:pPr>
        <w:pStyle w:val="Paragrafoelenco"/>
        <w:numPr>
          <w:ilvl w:val="0"/>
          <w:numId w:val="1"/>
        </w:numPr>
        <w:tabs>
          <w:tab w:val="left" w:pos="719"/>
          <w:tab w:val="left" w:pos="720"/>
        </w:tabs>
        <w:spacing w:before="134" w:line="252" w:lineRule="auto"/>
        <w:ind w:right="46"/>
        <w:rPr>
          <w:sz w:val="24"/>
        </w:rPr>
      </w:pPr>
      <w:r>
        <w:rPr>
          <w:sz w:val="24"/>
        </w:rPr>
        <w:t xml:space="preserve">delle </w:t>
      </w:r>
      <w:r>
        <w:rPr>
          <w:b/>
          <w:sz w:val="24"/>
        </w:rPr>
        <w:t xml:space="preserve">credenziali SPID </w:t>
      </w:r>
      <w:r>
        <w:rPr>
          <w:sz w:val="24"/>
        </w:rPr>
        <w:t xml:space="preserve">(Sistema Pubblico di Identità Digitale), </w:t>
      </w:r>
      <w:r>
        <w:rPr>
          <w:b/>
          <w:sz w:val="24"/>
        </w:rPr>
        <w:t>attivate 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verificate</w:t>
      </w:r>
      <w:r>
        <w:rPr>
          <w:sz w:val="24"/>
        </w:rPr>
        <w:t>.</w:t>
      </w:r>
    </w:p>
    <w:p w14:paraId="3567451F" w14:textId="77777777" w:rsidR="00526317" w:rsidRDefault="00526317">
      <w:pPr>
        <w:pStyle w:val="Corpotesto"/>
        <w:spacing w:before="5"/>
        <w:rPr>
          <w:sz w:val="36"/>
        </w:rPr>
      </w:pPr>
    </w:p>
    <w:p w14:paraId="55D3792C" w14:textId="77777777" w:rsidR="00526317" w:rsidRDefault="009F5621">
      <w:pPr>
        <w:pStyle w:val="Corpotesto"/>
        <w:spacing w:before="1" w:line="252" w:lineRule="auto"/>
        <w:ind w:left="153" w:right="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D4CA1CE" wp14:editId="3FE840FD">
                <wp:simplePos x="0" y="0"/>
                <wp:positionH relativeFrom="page">
                  <wp:posOffset>1267460</wp:posOffset>
                </wp:positionH>
                <wp:positionV relativeFrom="paragraph">
                  <wp:posOffset>1095375</wp:posOffset>
                </wp:positionV>
                <wp:extent cx="3270885" cy="110426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40" cy="1103760"/>
                        </a:xfrm>
                        <a:prstGeom prst="rect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B6002F" w14:textId="77777777" w:rsidR="00526317" w:rsidRDefault="00526317">
                            <w:pPr>
                              <w:pStyle w:val="Corpotesto"/>
                              <w:spacing w:before="1"/>
                            </w:pPr>
                          </w:p>
                          <w:p w14:paraId="4F31F4CC" w14:textId="77777777" w:rsidR="00526317" w:rsidRDefault="009F5621">
                            <w:pPr>
                              <w:pStyle w:val="Contenutocornice"/>
                              <w:spacing w:line="374" w:lineRule="auto"/>
                              <w:ind w:left="142" w:right="149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Regione Lombardia ha attivato un numero verde a supporto dell’utente:</w:t>
                            </w:r>
                          </w:p>
                          <w:p w14:paraId="4A891B43" w14:textId="77777777" w:rsidR="00526317" w:rsidRDefault="009F5621">
                            <w:pPr>
                              <w:pStyle w:val="Contenutocornice"/>
                              <w:spacing w:before="1"/>
                              <w:ind w:left="142" w:right="145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800.131.151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CA1CE" id="Text Box 2" o:spid="_x0000_s1028" style="position:absolute;left:0;text-align:left;margin-left:99.8pt;margin-top:86.25pt;width:257.55pt;height:86.95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" filled="f" strokeweight=".79mm">
                <v:textbox inset="0,0,0,0">
                  <w:txbxContent>
                    <w:p w14:paraId="46B6002F" w14:textId="77777777" w:rsidR="00526317" w:rsidRDefault="00526317">
                      <w:pPr>
                        <w:pStyle w:val="Corpotesto"/>
                        <w:spacing w:before="1"/>
                      </w:pPr>
                    </w:p>
                    <w:p w14:paraId="4F31F4CC" w14:textId="77777777" w:rsidR="00526317" w:rsidRDefault="009F5621">
                      <w:pPr>
                        <w:pStyle w:val="Contenutocornice"/>
                        <w:spacing w:line="374" w:lineRule="auto"/>
                        <w:ind w:left="142" w:right="149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Regione Lombardia ha attivato un numero verde a supporto dell’utente:</w:t>
                      </w:r>
                    </w:p>
                    <w:p w14:paraId="4A891B43" w14:textId="77777777" w:rsidR="00526317" w:rsidRDefault="009F5621">
                      <w:pPr>
                        <w:pStyle w:val="Contenutocornice"/>
                        <w:spacing w:before="1"/>
                        <w:ind w:left="142" w:right="145"/>
                        <w:jc w:val="center"/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800.131.151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t>I Comuni dell’Ambito e Aler hanno messo a disposizione delle postazioni telematiche, il cui elenco è consultabile sull’Avviso pubblico, e forniscono assistenza nella presentazione della domanda. In ogni caso, le domande devono essere compilate direttamente dal cittadino.</w:t>
      </w:r>
    </w:p>
    <w:p w14:paraId="2CDC6EB1" w14:textId="77777777" w:rsidR="00526317" w:rsidRDefault="009F5621">
      <w:pPr>
        <w:pStyle w:val="Corpotesto"/>
        <w:rPr>
          <w:sz w:val="28"/>
        </w:rPr>
      </w:pPr>
      <w:r>
        <w:br w:type="column"/>
      </w:r>
    </w:p>
    <w:p w14:paraId="1F8F50BF" w14:textId="77777777" w:rsidR="00526317" w:rsidRDefault="00526317">
      <w:pPr>
        <w:pStyle w:val="Corpotesto"/>
        <w:spacing w:before="10"/>
        <w:rPr>
          <w:sz w:val="41"/>
        </w:rPr>
      </w:pPr>
    </w:p>
    <w:p w14:paraId="58197E0F" w14:textId="77777777" w:rsidR="00526317" w:rsidRDefault="009F5621">
      <w:pPr>
        <w:pStyle w:val="Titolo2"/>
        <w:spacing w:line="348" w:lineRule="auto"/>
        <w:ind w:left="1440" w:right="424" w:hanging="944"/>
        <w:jc w:val="left"/>
      </w:pPr>
      <w:r>
        <w:rPr>
          <w:color w:val="008A52"/>
        </w:rPr>
        <w:t xml:space="preserve">   QUALI DOCUMENTI SONO NECESSARI PER LA PRESENTAZIONE DELLA DOMANDA?</w:t>
      </w:r>
    </w:p>
    <w:p w14:paraId="6505FB03" w14:textId="77777777" w:rsidR="00526317" w:rsidRDefault="00526317">
      <w:pPr>
        <w:pStyle w:val="Corpotesto"/>
        <w:spacing w:before="12"/>
        <w:rPr>
          <w:b/>
          <w:sz w:val="34"/>
        </w:rPr>
      </w:pPr>
    </w:p>
    <w:p w14:paraId="317B7BB5" w14:textId="77777777" w:rsidR="00526317" w:rsidRDefault="009F5621">
      <w:pPr>
        <w:pStyle w:val="Paragrafoelenco"/>
        <w:numPr>
          <w:ilvl w:val="0"/>
          <w:numId w:val="1"/>
        </w:numPr>
        <w:tabs>
          <w:tab w:val="left" w:pos="719"/>
          <w:tab w:val="left" w:pos="720"/>
        </w:tabs>
        <w:spacing w:line="348" w:lineRule="auto"/>
        <w:ind w:right="455"/>
        <w:jc w:val="both"/>
      </w:pPr>
      <w:r>
        <w:rPr>
          <w:b/>
          <w:sz w:val="24"/>
        </w:rPr>
        <w:t xml:space="preserve">Tessera CNS </w:t>
      </w:r>
      <w:r>
        <w:rPr>
          <w:sz w:val="24"/>
        </w:rPr>
        <w:t xml:space="preserve">(Carta Nazionale dei Servizi) con </w:t>
      </w:r>
      <w:r>
        <w:rPr>
          <w:b/>
          <w:sz w:val="24"/>
        </w:rPr>
        <w:t>PIN</w:t>
      </w:r>
    </w:p>
    <w:p w14:paraId="69458B85" w14:textId="77777777" w:rsidR="00526317" w:rsidRDefault="009F5621">
      <w:pPr>
        <w:ind w:left="720"/>
        <w:jc w:val="center"/>
        <w:rPr>
          <w:i/>
          <w:sz w:val="24"/>
        </w:rPr>
      </w:pPr>
      <w:r>
        <w:rPr>
          <w:i/>
          <w:sz w:val="24"/>
        </w:rPr>
        <w:t>oppure</w:t>
      </w:r>
    </w:p>
    <w:p w14:paraId="2C065312" w14:textId="77777777" w:rsidR="00526317" w:rsidRDefault="009F5621">
      <w:pPr>
        <w:spacing w:before="133" w:line="348" w:lineRule="auto"/>
        <w:ind w:left="720" w:right="455"/>
        <w:jc w:val="both"/>
        <w:rPr>
          <w:sz w:val="24"/>
        </w:rPr>
      </w:pPr>
      <w:r>
        <w:rPr>
          <w:b/>
          <w:sz w:val="24"/>
        </w:rPr>
        <w:t xml:space="preserve">Credenziali SPID </w:t>
      </w:r>
      <w:r>
        <w:rPr>
          <w:sz w:val="24"/>
        </w:rPr>
        <w:t xml:space="preserve">(Sistema Pubblico di Identità Digitale) </w:t>
      </w:r>
      <w:r>
        <w:rPr>
          <w:b/>
          <w:sz w:val="24"/>
        </w:rPr>
        <w:t>attivate e verificate</w:t>
      </w:r>
      <w:r>
        <w:rPr>
          <w:sz w:val="24"/>
        </w:rPr>
        <w:t>;</w:t>
      </w:r>
    </w:p>
    <w:p w14:paraId="09ADA6A5" w14:textId="77777777" w:rsidR="00526317" w:rsidRDefault="009F5621">
      <w:pPr>
        <w:pStyle w:val="Paragrafoelenco"/>
        <w:numPr>
          <w:ilvl w:val="0"/>
          <w:numId w:val="1"/>
        </w:numPr>
        <w:tabs>
          <w:tab w:val="left" w:pos="719"/>
          <w:tab w:val="left" w:pos="720"/>
          <w:tab w:val="left" w:pos="7230"/>
        </w:tabs>
        <w:spacing w:line="348" w:lineRule="auto"/>
        <w:ind w:right="529"/>
        <w:jc w:val="both"/>
        <w:rPr>
          <w:sz w:val="24"/>
        </w:rPr>
      </w:pPr>
      <w:r>
        <w:rPr>
          <w:b/>
          <w:sz w:val="24"/>
        </w:rPr>
        <w:t xml:space="preserve">Dati anagrafici </w:t>
      </w:r>
      <w:r>
        <w:rPr>
          <w:sz w:val="24"/>
        </w:rPr>
        <w:t xml:space="preserve">e </w:t>
      </w:r>
      <w:r>
        <w:rPr>
          <w:b/>
          <w:sz w:val="24"/>
        </w:rPr>
        <w:t xml:space="preserve">codici fiscali </w:t>
      </w:r>
      <w:r>
        <w:rPr>
          <w:sz w:val="24"/>
        </w:rPr>
        <w:t>di tutti i componenti del nucleo</w:t>
      </w:r>
      <w:r>
        <w:rPr>
          <w:spacing w:val="-4"/>
          <w:sz w:val="24"/>
        </w:rPr>
        <w:t xml:space="preserve"> </w:t>
      </w:r>
      <w:r>
        <w:rPr>
          <w:sz w:val="24"/>
        </w:rPr>
        <w:t>familiare;</w:t>
      </w:r>
    </w:p>
    <w:p w14:paraId="65DEB7E5" w14:textId="77777777" w:rsidR="00526317" w:rsidRDefault="009F5621">
      <w:pPr>
        <w:pStyle w:val="Paragrafoelenco"/>
        <w:numPr>
          <w:ilvl w:val="0"/>
          <w:numId w:val="1"/>
        </w:numPr>
        <w:tabs>
          <w:tab w:val="left" w:pos="719"/>
          <w:tab w:val="left" w:pos="720"/>
        </w:tabs>
        <w:spacing w:before="135" w:line="290" w:lineRule="exact"/>
        <w:jc w:val="both"/>
      </w:pPr>
      <w:r>
        <w:rPr>
          <w:b/>
          <w:sz w:val="24"/>
        </w:rPr>
        <w:t xml:space="preserve">Data di iscrizione all’anagrafe </w:t>
      </w:r>
      <w:r>
        <w:rPr>
          <w:sz w:val="24"/>
        </w:rPr>
        <w:t>comunale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 </w:t>
      </w:r>
      <w:r>
        <w:t>regionale, richiedibile presso l’Ufficio Anagrafe;</w:t>
      </w:r>
    </w:p>
    <w:p w14:paraId="2C41AF9F" w14:textId="77777777" w:rsidR="00526317" w:rsidRDefault="009F5621">
      <w:pPr>
        <w:pStyle w:val="Paragrafoelenco"/>
        <w:numPr>
          <w:ilvl w:val="0"/>
          <w:numId w:val="1"/>
        </w:numPr>
        <w:tabs>
          <w:tab w:val="left" w:pos="719"/>
          <w:tab w:val="left" w:pos="720"/>
        </w:tabs>
        <w:spacing w:before="134"/>
        <w:rPr>
          <w:sz w:val="24"/>
        </w:rPr>
      </w:pPr>
      <w:r>
        <w:rPr>
          <w:sz w:val="24"/>
        </w:rPr>
        <w:t>Copia cartacea dell’</w:t>
      </w:r>
      <w:r>
        <w:rPr>
          <w:b/>
          <w:sz w:val="24"/>
        </w:rPr>
        <w:t xml:space="preserve">ISEE </w:t>
      </w:r>
      <w:r>
        <w:rPr>
          <w:sz w:val="24"/>
        </w:rPr>
        <w:t>in corso di</w:t>
      </w:r>
      <w:r>
        <w:rPr>
          <w:spacing w:val="-7"/>
          <w:sz w:val="24"/>
        </w:rPr>
        <w:t xml:space="preserve"> </w:t>
      </w:r>
      <w:r>
        <w:rPr>
          <w:sz w:val="24"/>
        </w:rPr>
        <w:t>validità;</w:t>
      </w:r>
    </w:p>
    <w:p w14:paraId="6EFB4206" w14:textId="77777777" w:rsidR="00526317" w:rsidRDefault="009F5621">
      <w:pPr>
        <w:pStyle w:val="Paragrafoelenco"/>
        <w:numPr>
          <w:ilvl w:val="0"/>
          <w:numId w:val="1"/>
        </w:numPr>
        <w:tabs>
          <w:tab w:val="left" w:pos="719"/>
          <w:tab w:val="left" w:pos="720"/>
        </w:tabs>
        <w:spacing w:before="120" w:line="348" w:lineRule="auto"/>
        <w:ind w:right="30"/>
        <w:jc w:val="both"/>
      </w:pPr>
      <w:r>
        <w:rPr>
          <w:b/>
          <w:sz w:val="24"/>
        </w:rPr>
        <w:t xml:space="preserve">Marca da bollo </w:t>
      </w:r>
      <w:r>
        <w:rPr>
          <w:sz w:val="24"/>
        </w:rPr>
        <w:t>da € 16,00 o carta di credito per</w:t>
      </w:r>
      <w:r>
        <w:rPr>
          <w:spacing w:val="-25"/>
          <w:sz w:val="24"/>
        </w:rPr>
        <w:t xml:space="preserve"> </w:t>
      </w:r>
      <w:r>
        <w:rPr>
          <w:sz w:val="24"/>
        </w:rPr>
        <w:t>il pagamento</w:t>
      </w:r>
      <w:r>
        <w:rPr>
          <w:spacing w:val="-1"/>
          <w:sz w:val="24"/>
        </w:rPr>
        <w:t xml:space="preserve"> </w:t>
      </w:r>
      <w:r>
        <w:rPr>
          <w:sz w:val="24"/>
        </w:rPr>
        <w:t>on-line;</w:t>
      </w:r>
    </w:p>
    <w:p w14:paraId="3820C329" w14:textId="77777777" w:rsidR="00526317" w:rsidRDefault="009F5621">
      <w:pPr>
        <w:pStyle w:val="Paragrafoelenco"/>
        <w:numPr>
          <w:ilvl w:val="0"/>
          <w:numId w:val="1"/>
        </w:numPr>
        <w:tabs>
          <w:tab w:val="left" w:pos="719"/>
          <w:tab w:val="left" w:pos="720"/>
        </w:tabs>
        <w:spacing w:line="348" w:lineRule="auto"/>
        <w:ind w:right="30"/>
        <w:jc w:val="both"/>
      </w:pPr>
      <w:r>
        <w:rPr>
          <w:sz w:val="24"/>
        </w:rPr>
        <w:t xml:space="preserve">Indirizzo di </w:t>
      </w:r>
      <w:r>
        <w:rPr>
          <w:b/>
          <w:sz w:val="24"/>
        </w:rPr>
        <w:t xml:space="preserve">posta elettronica </w:t>
      </w:r>
      <w:r>
        <w:rPr>
          <w:sz w:val="24"/>
        </w:rPr>
        <w:t xml:space="preserve">e </w:t>
      </w:r>
      <w:r>
        <w:rPr>
          <w:b/>
          <w:sz w:val="24"/>
        </w:rPr>
        <w:t xml:space="preserve">cellulare </w:t>
      </w:r>
      <w:r>
        <w:rPr>
          <w:sz w:val="24"/>
        </w:rPr>
        <w:t>utilizzabili durante le</w:t>
      </w:r>
      <w:r>
        <w:rPr>
          <w:spacing w:val="-1"/>
          <w:sz w:val="24"/>
        </w:rPr>
        <w:t xml:space="preserve"> </w:t>
      </w:r>
      <w:r>
        <w:rPr>
          <w:sz w:val="24"/>
        </w:rPr>
        <w:t>operazioni.</w:t>
      </w:r>
    </w:p>
    <w:sectPr w:rsidR="00526317">
      <w:pgSz w:w="16838" w:h="11906" w:orient="landscape"/>
      <w:pgMar w:top="620" w:right="680" w:bottom="280" w:left="600" w:header="0" w:footer="0" w:gutter="0"/>
      <w:cols w:num="2" w:space="720" w:equalWidth="0">
        <w:col w:w="7647" w:space="226"/>
        <w:col w:w="7684"/>
      </w:cols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18C8"/>
    <w:multiLevelType w:val="multilevel"/>
    <w:tmpl w:val="A9C6A0BC"/>
    <w:lvl w:ilvl="0">
      <w:numFmt w:val="bullet"/>
      <w:lvlText w:val=""/>
      <w:lvlJc w:val="left"/>
      <w:pPr>
        <w:ind w:left="720" w:hanging="567"/>
      </w:pPr>
      <w:rPr>
        <w:rFonts w:ascii="Symbol" w:hAnsi="Symbol" w:cs="Symbol" w:hint="default"/>
        <w:b/>
        <w:w w:val="99"/>
        <w:sz w:val="24"/>
        <w:szCs w:val="20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412" w:hanging="567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105" w:hanging="567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798" w:hanging="567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491" w:hanging="567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184" w:hanging="567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4876" w:hanging="567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5569" w:hanging="567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6262" w:hanging="567"/>
      </w:pPr>
      <w:rPr>
        <w:rFonts w:ascii="Symbol" w:hAnsi="Symbol" w:cs="Symbol" w:hint="default"/>
        <w:lang w:val="it-IT" w:eastAsia="it-IT" w:bidi="it-IT"/>
      </w:rPr>
    </w:lvl>
  </w:abstractNum>
  <w:abstractNum w:abstractNumId="1" w15:restartNumberingAfterBreak="0">
    <w:nsid w:val="362C620B"/>
    <w:multiLevelType w:val="multilevel"/>
    <w:tmpl w:val="FCDC39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17"/>
    <w:rsid w:val="00526317"/>
    <w:rsid w:val="00605201"/>
    <w:rsid w:val="007B7C36"/>
    <w:rsid w:val="007D2CBD"/>
    <w:rsid w:val="009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21CD"/>
  <w15:docId w15:val="{D01B6167-E08D-4BBD-BA67-EB1141FC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8" w:right="214"/>
      <w:jc w:val="center"/>
      <w:outlineLvl w:val="0"/>
    </w:pPr>
    <w:rPr>
      <w:sz w:val="50"/>
      <w:szCs w:val="50"/>
    </w:rPr>
  </w:style>
  <w:style w:type="paragraph" w:styleId="Titolo2">
    <w:name w:val="heading 2"/>
    <w:basedOn w:val="Normale"/>
    <w:uiPriority w:val="1"/>
    <w:qFormat/>
    <w:pPr>
      <w:ind w:left="57" w:right="57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pPr>
      <w:ind w:left="720" w:hanging="567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viziabitativi.servizirl.it/serviziabitativ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 PianodiZona</dc:creator>
  <cp:lastModifiedBy>Antonio Scalzo</cp:lastModifiedBy>
  <cp:revision>2</cp:revision>
  <dcterms:created xsi:type="dcterms:W3CDTF">2024-01-15T09:04:00Z</dcterms:created>
  <dcterms:modified xsi:type="dcterms:W3CDTF">2024-01-15T09:04:00Z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Created">
    <vt:filetime>2019-09-18T00:00:00Z</vt:filetime>
  </property>
  <property fmtid="{D5CDD505-2E9C-101B-9397-08002B2CF9AE}" pid="5" name="Creator">
    <vt:lpwstr>Microsoft® Publisher 2019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2019-09-25T00:00:00Z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